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5A97" w14:textId="5436C0A9" w:rsidR="00081555" w:rsidRPr="00795BEB" w:rsidRDefault="00795BEB">
      <w:pPr>
        <w:rPr>
          <w:rFonts w:ascii="Helvetica Neue" w:eastAsia="Helvetica Neue" w:hAnsi="Helvetica Neue" w:cs="Helvetica Neue"/>
          <w:sz w:val="24"/>
          <w:szCs w:val="24"/>
          <w:lang w:val="en-US"/>
        </w:rPr>
      </w:pPr>
      <w:r>
        <w:rPr>
          <w:rFonts w:ascii="Helvetica Neue" w:hAnsi="Helvetica Neue"/>
          <w:noProof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389E417" wp14:editId="7F4B851B">
            <wp:extent cx="5756910" cy="2431415"/>
            <wp:effectExtent l="0" t="0" r="0" b="0"/>
            <wp:docPr id="757505254" name="Grafik 1" descr="Ein Bild, das Text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505254" name="Grafik 1" descr="Ein Bild, das Text, Logo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43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sz w:val="24"/>
          <w:szCs w:val="24"/>
          <w:lang w:val="en-US"/>
        </w:rPr>
        <w:t xml:space="preserve"> </w:t>
      </w:r>
    </w:p>
    <w:p w14:paraId="46BE2CC5" w14:textId="77777777" w:rsidR="00081555" w:rsidRDefault="00081555">
      <w:pPr>
        <w:pStyle w:val="Kopfzeile"/>
        <w:tabs>
          <w:tab w:val="clear" w:pos="9072"/>
          <w:tab w:val="right" w:pos="9046"/>
        </w:tabs>
        <w:rPr>
          <w:rFonts w:ascii="Helvetica Neue" w:eastAsia="Helvetica Neue" w:hAnsi="Helvetica Neue" w:cs="Helvetica Neue"/>
          <w:b/>
          <w:bCs/>
          <w:sz w:val="24"/>
          <w:szCs w:val="24"/>
          <w:lang w:val="en-US"/>
        </w:rPr>
      </w:pPr>
    </w:p>
    <w:p w14:paraId="08C85A36" w14:textId="66972D01" w:rsidR="00081555" w:rsidRDefault="00000000">
      <w:pPr>
        <w:pStyle w:val="Kopfzeile"/>
        <w:tabs>
          <w:tab w:val="clear" w:pos="9072"/>
          <w:tab w:val="right" w:pos="9046"/>
        </w:tabs>
        <w:rPr>
          <w:rFonts w:ascii="Helvetica Neue" w:eastAsia="Helvetica Neue" w:hAnsi="Helvetica Neue" w:cs="Helvetica Neue"/>
          <w:b/>
          <w:bCs/>
          <w:sz w:val="36"/>
          <w:szCs w:val="36"/>
          <w:lang w:val="en-US"/>
        </w:rPr>
      </w:pPr>
      <w:r>
        <w:rPr>
          <w:rFonts w:ascii="Helvetica Neue" w:hAnsi="Helvetica Neue"/>
          <w:b/>
          <w:bCs/>
          <w:sz w:val="36"/>
          <w:szCs w:val="36"/>
          <w:lang w:val="en-US"/>
        </w:rPr>
        <w:t>Exhibitor for the European Researchers' Night 202</w:t>
      </w:r>
      <w:r w:rsidR="00795BEB">
        <w:rPr>
          <w:rFonts w:ascii="Helvetica Neue" w:hAnsi="Helvetica Neue"/>
          <w:b/>
          <w:bCs/>
          <w:sz w:val="36"/>
          <w:szCs w:val="36"/>
          <w:lang w:val="en-US"/>
        </w:rPr>
        <w:t>3</w:t>
      </w:r>
    </w:p>
    <w:p w14:paraId="09397887" w14:textId="77777777" w:rsidR="00081555" w:rsidRDefault="00081555">
      <w:pPr>
        <w:spacing w:after="0"/>
        <w:rPr>
          <w:rFonts w:ascii="Helvetica Neue" w:eastAsia="Helvetica Neue" w:hAnsi="Helvetica Neue" w:cs="Helvetica Neue"/>
          <w:sz w:val="24"/>
          <w:szCs w:val="24"/>
          <w:lang w:val="en-US"/>
        </w:rPr>
      </w:pPr>
    </w:p>
    <w:p w14:paraId="7CD17B47" w14:textId="7969546E" w:rsidR="00081555" w:rsidRDefault="00000000">
      <w:pPr>
        <w:spacing w:after="0"/>
        <w:rPr>
          <w:rFonts w:ascii="Helvetica Neue" w:eastAsia="Helvetica Neue" w:hAnsi="Helvetica Neue" w:cs="Helvetica Neue"/>
          <w:sz w:val="24"/>
          <w:szCs w:val="24"/>
          <w:lang w:val="en-US"/>
        </w:rPr>
      </w:pPr>
      <w:r>
        <w:rPr>
          <w:rFonts w:ascii="Helvetica Neue" w:hAnsi="Helvetica Neue"/>
          <w:b/>
          <w:bCs/>
          <w:sz w:val="24"/>
          <w:szCs w:val="24"/>
          <w:lang w:val="en-US"/>
        </w:rPr>
        <w:t xml:space="preserve">Date: </w:t>
      </w:r>
      <w:r>
        <w:rPr>
          <w:rFonts w:ascii="Helvetica Neue" w:hAnsi="Helvetica Neue"/>
          <w:sz w:val="24"/>
          <w:szCs w:val="24"/>
          <w:lang w:val="en-US"/>
        </w:rPr>
        <w:t xml:space="preserve">Friday, </w:t>
      </w:r>
      <w:r w:rsidR="00795BEB">
        <w:rPr>
          <w:rFonts w:ascii="Helvetica Neue" w:hAnsi="Helvetica Neue"/>
          <w:sz w:val="24"/>
          <w:szCs w:val="24"/>
          <w:lang w:val="en-US"/>
        </w:rPr>
        <w:t>29</w:t>
      </w:r>
      <w:r>
        <w:rPr>
          <w:rFonts w:ascii="Helvetica Neue" w:hAnsi="Helvetica Neue"/>
          <w:sz w:val="24"/>
          <w:szCs w:val="24"/>
          <w:lang w:val="en-US"/>
        </w:rPr>
        <w:t xml:space="preserve"> September 202</w:t>
      </w:r>
      <w:r w:rsidR="00795BEB">
        <w:rPr>
          <w:rFonts w:ascii="Helvetica Neue" w:hAnsi="Helvetica Neue"/>
          <w:sz w:val="24"/>
          <w:szCs w:val="24"/>
          <w:lang w:val="en-US"/>
        </w:rPr>
        <w:t>3</w:t>
      </w:r>
    </w:p>
    <w:p w14:paraId="0B734164" w14:textId="77777777" w:rsidR="00081555" w:rsidRDefault="00000000">
      <w:pPr>
        <w:spacing w:after="0"/>
        <w:rPr>
          <w:rFonts w:ascii="Helvetica Neue" w:eastAsia="Helvetica Neue" w:hAnsi="Helvetica Neue" w:cs="Helvetica Neue"/>
          <w:sz w:val="24"/>
          <w:szCs w:val="24"/>
          <w:lang w:val="en-US"/>
        </w:rPr>
      </w:pPr>
      <w:r>
        <w:rPr>
          <w:rFonts w:ascii="Helvetica Neue" w:hAnsi="Helvetica Neue"/>
          <w:b/>
          <w:bCs/>
          <w:sz w:val="24"/>
          <w:szCs w:val="24"/>
          <w:lang w:val="en-US"/>
        </w:rPr>
        <w:t xml:space="preserve">Duration: </w:t>
      </w:r>
      <w:r>
        <w:rPr>
          <w:rFonts w:ascii="Helvetica Neue" w:hAnsi="Helvetica Neue"/>
          <w:sz w:val="24"/>
          <w:szCs w:val="24"/>
          <w:lang w:val="en-US"/>
        </w:rPr>
        <w:t>3 pm until midnight</w:t>
      </w:r>
    </w:p>
    <w:p w14:paraId="5FA050B3" w14:textId="2375EAC9" w:rsidR="00081555" w:rsidRDefault="00000000">
      <w:pPr>
        <w:spacing w:after="0"/>
        <w:rPr>
          <w:rFonts w:ascii="Helvetica Neue" w:eastAsia="Helvetica Neue" w:hAnsi="Helvetica Neue" w:cs="Helvetica Neue"/>
          <w:sz w:val="24"/>
          <w:szCs w:val="24"/>
          <w:lang w:val="en-US"/>
        </w:rPr>
      </w:pPr>
      <w:r>
        <w:rPr>
          <w:rFonts w:ascii="Helvetica Neue" w:hAnsi="Helvetica Neue"/>
          <w:b/>
          <w:bCs/>
          <w:sz w:val="24"/>
          <w:szCs w:val="24"/>
          <w:lang w:val="en-US"/>
        </w:rPr>
        <w:t xml:space="preserve">Locations: </w:t>
      </w:r>
      <w:r>
        <w:rPr>
          <w:rFonts w:ascii="Helvetica Neue" w:hAnsi="Helvetica Neue"/>
          <w:sz w:val="24"/>
          <w:szCs w:val="24"/>
          <w:lang w:val="en-US"/>
        </w:rPr>
        <w:t>Vienna, Salzburg</w:t>
      </w:r>
      <w:r w:rsidR="00795BEB">
        <w:rPr>
          <w:rFonts w:ascii="Helvetica Neue" w:hAnsi="Helvetica Neue"/>
          <w:sz w:val="24"/>
          <w:szCs w:val="24"/>
          <w:lang w:val="en-US"/>
        </w:rPr>
        <w:t xml:space="preserve"> and </w:t>
      </w:r>
      <w:r>
        <w:rPr>
          <w:rFonts w:ascii="Helvetica Neue" w:hAnsi="Helvetica Neue"/>
          <w:sz w:val="24"/>
          <w:szCs w:val="24"/>
          <w:lang w:val="en-US"/>
        </w:rPr>
        <w:t>Innsbruck</w:t>
      </w:r>
    </w:p>
    <w:p w14:paraId="2444C5C9" w14:textId="77777777" w:rsidR="00081555" w:rsidRDefault="00081555">
      <w:pPr>
        <w:spacing w:after="0"/>
        <w:rPr>
          <w:rFonts w:ascii="Helvetica Neue" w:eastAsia="Helvetica Neue" w:hAnsi="Helvetica Neue" w:cs="Helvetica Neue"/>
          <w:sz w:val="24"/>
          <w:szCs w:val="24"/>
          <w:lang w:val="en-US"/>
        </w:rPr>
      </w:pPr>
    </w:p>
    <w:p w14:paraId="7D6472ED" w14:textId="77777777" w:rsidR="00081555" w:rsidRDefault="00000000">
      <w:pPr>
        <w:spacing w:after="0"/>
        <w:rPr>
          <w:rFonts w:ascii="Helvetica Neue" w:eastAsia="Helvetica Neue" w:hAnsi="Helvetica Neue" w:cs="Helvetica Neue"/>
          <w:b/>
          <w:bCs/>
          <w:sz w:val="24"/>
          <w:szCs w:val="24"/>
          <w:lang w:val="en-US"/>
        </w:rPr>
      </w:pPr>
      <w:r>
        <w:rPr>
          <w:rFonts w:ascii="Helvetica Neue" w:hAnsi="Helvetica Neue"/>
          <w:sz w:val="24"/>
          <w:szCs w:val="24"/>
          <w:lang w:val="en-US"/>
        </w:rPr>
        <w:t xml:space="preserve">We kindly ask you to fill in the data sheet as accurately as possible so that we can offer efficient support before and at the European Researchers’ Night. </w:t>
      </w:r>
      <w:r>
        <w:rPr>
          <w:rFonts w:ascii="Helvetica Neue" w:hAnsi="Helvetica Neue"/>
          <w:b/>
          <w:bCs/>
          <w:sz w:val="24"/>
          <w:szCs w:val="24"/>
          <w:lang w:val="en-US"/>
        </w:rPr>
        <w:t>Should you wish to participate with more than one activity, we would be grateful if you fill in the data sheet separately for each activity.</w:t>
      </w:r>
    </w:p>
    <w:p w14:paraId="1199F62C" w14:textId="77777777" w:rsidR="00081555" w:rsidRDefault="00081555">
      <w:pPr>
        <w:spacing w:after="0"/>
        <w:rPr>
          <w:rFonts w:ascii="Helvetica Neue" w:eastAsia="Helvetica Neue" w:hAnsi="Helvetica Neue" w:cs="Helvetica Neue"/>
          <w:sz w:val="24"/>
          <w:szCs w:val="24"/>
          <w:lang w:val="en-US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69"/>
        <w:gridCol w:w="4493"/>
      </w:tblGrid>
      <w:tr w:rsidR="00081555" w14:paraId="501EF065" w14:textId="77777777">
        <w:trPr>
          <w:trHeight w:val="749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5A410" w14:textId="77777777" w:rsidR="00081555" w:rsidRDefault="00000000">
            <w:pPr>
              <w:spacing w:after="0"/>
            </w:pPr>
            <w:r>
              <w:rPr>
                <w:rFonts w:ascii="Helvetica Neue" w:hAnsi="Helvetica Neue"/>
                <w:b/>
                <w:bCs/>
                <w:sz w:val="24"/>
                <w:szCs w:val="24"/>
                <w:lang w:val="en-US"/>
              </w:rPr>
              <w:t>Title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3EED9" w14:textId="77777777" w:rsidR="00081555" w:rsidRDefault="00081555"/>
        </w:tc>
      </w:tr>
      <w:tr w:rsidR="00081555" w:rsidRPr="00D04768" w14:paraId="55594178" w14:textId="77777777">
        <w:trPr>
          <w:trHeight w:val="1483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92C4E" w14:textId="77777777" w:rsidR="00081555" w:rsidRDefault="00000000">
            <w:pPr>
              <w:spacing w:after="0" w:line="240" w:lineRule="auto"/>
            </w:pPr>
            <w:proofErr w:type="spellStart"/>
            <w:r>
              <w:rPr>
                <w:rFonts w:ascii="Helvetica Neue" w:hAnsi="Helvetica Neue"/>
                <w:b/>
                <w:bCs/>
                <w:sz w:val="24"/>
                <w:szCs w:val="24"/>
              </w:rPr>
              <w:t>Activity</w:t>
            </w:r>
            <w:proofErr w:type="spellEnd"/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DADFC" w14:textId="2C831BFB" w:rsidR="00081555" w:rsidRDefault="00A33F6C">
            <w:pPr>
              <w:spacing w:after="0" w:line="240" w:lineRule="auto"/>
              <w:rPr>
                <w:rFonts w:ascii="Helvetica Neue" w:hAnsi="Helvetica Neue"/>
                <w:sz w:val="24"/>
                <w:szCs w:val="24"/>
                <w:lang w:val="en-US"/>
              </w:rPr>
            </w:pPr>
            <w:r>
              <w:rPr>
                <w:rFonts w:ascii="Helvetica Neue" w:hAnsi="Helvetica Neue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x"/>
            <w:r w:rsidRPr="00A33F6C">
              <w:rPr>
                <w:rFonts w:ascii="Helvetica Neue" w:hAnsi="Helvetica Neue"/>
                <w:lang w:val="en-US"/>
              </w:rPr>
              <w:instrText xml:space="preserve"> FORMCHECKBOX </w:instrText>
            </w:r>
            <w:r w:rsidR="00000000">
              <w:rPr>
                <w:rFonts w:ascii="Helvetica Neue" w:hAnsi="Helvetica Neue"/>
              </w:rPr>
            </w:r>
            <w:r w:rsidR="00000000">
              <w:rPr>
                <w:rFonts w:ascii="Helvetica Neue" w:hAnsi="Helvetica Neue"/>
              </w:rPr>
              <w:fldChar w:fldCharType="separate"/>
            </w:r>
            <w:r>
              <w:rPr>
                <w:rFonts w:ascii="Helvetica Neue" w:hAnsi="Helvetica Neue"/>
              </w:rPr>
              <w:fldChar w:fldCharType="end"/>
            </w:r>
            <w:bookmarkEnd w:id="0"/>
            <w:r w:rsidRPr="00A33F6C">
              <w:rPr>
                <w:rFonts w:ascii="Helvetica Neue" w:hAnsi="Helvetica Neue"/>
                <w:lang w:val="en-US"/>
              </w:rPr>
              <w:t xml:space="preserve"> </w:t>
            </w:r>
            <w:r>
              <w:rPr>
                <w:rFonts w:ascii="Helvetica Neue" w:hAnsi="Helvetica Neue"/>
                <w:sz w:val="24"/>
                <w:szCs w:val="24"/>
                <w:lang w:val="en-US"/>
              </w:rPr>
              <w:t>Scientific Station</w:t>
            </w:r>
          </w:p>
          <w:p w14:paraId="11D8CA72" w14:textId="77777777" w:rsidR="00A33F6C" w:rsidRPr="00A33F6C" w:rsidRDefault="00A33F6C">
            <w:pPr>
              <w:spacing w:after="0" w:line="240" w:lineRule="auto"/>
              <w:rPr>
                <w:rFonts w:ascii="Helvetica Neue" w:eastAsia="Helvetica Neue" w:hAnsi="Helvetica Neue" w:cs="Helvetica Neue"/>
                <w:sz w:val="4"/>
                <w:szCs w:val="4"/>
                <w:lang w:val="en-US"/>
              </w:rPr>
            </w:pPr>
          </w:p>
          <w:p w14:paraId="110869CD" w14:textId="0B261E9B" w:rsidR="00081555" w:rsidRDefault="00A33F6C">
            <w:pPr>
              <w:spacing w:after="0" w:line="240" w:lineRule="auto"/>
              <w:rPr>
                <w:rFonts w:ascii="Helvetica Neue" w:hAnsi="Helvetica Neue"/>
                <w:sz w:val="24"/>
                <w:szCs w:val="24"/>
                <w:lang w:val="en-US"/>
              </w:rPr>
            </w:pPr>
            <w:r>
              <w:rPr>
                <w:rFonts w:ascii="Helvetica Neue" w:hAnsi="Helvetica Neue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F6C">
              <w:rPr>
                <w:rFonts w:ascii="Helvetica Neue" w:hAnsi="Helvetica Neue"/>
                <w:lang w:val="en-US"/>
              </w:rPr>
              <w:instrText xml:space="preserve"> FORMCHECKBOX </w:instrText>
            </w:r>
            <w:r w:rsidR="00000000">
              <w:rPr>
                <w:rFonts w:ascii="Helvetica Neue" w:hAnsi="Helvetica Neue"/>
              </w:rPr>
            </w:r>
            <w:r w:rsidR="00000000">
              <w:rPr>
                <w:rFonts w:ascii="Helvetica Neue" w:hAnsi="Helvetica Neue"/>
              </w:rPr>
              <w:fldChar w:fldCharType="separate"/>
            </w:r>
            <w:r>
              <w:rPr>
                <w:rFonts w:ascii="Helvetica Neue" w:hAnsi="Helvetica Neue"/>
              </w:rPr>
              <w:fldChar w:fldCharType="end"/>
            </w:r>
            <w:r>
              <w:rPr>
                <w:rFonts w:ascii="Helvetica Neue" w:hAnsi="Helvetica Neue"/>
                <w:sz w:val="24"/>
                <w:szCs w:val="24"/>
                <w:lang w:val="en-US"/>
              </w:rPr>
              <w:t xml:space="preserve"> Art and Artistic Research</w:t>
            </w:r>
          </w:p>
          <w:p w14:paraId="2A47F920" w14:textId="77777777" w:rsidR="00A33F6C" w:rsidRPr="00A33F6C" w:rsidRDefault="00A33F6C">
            <w:pPr>
              <w:spacing w:after="0" w:line="240" w:lineRule="auto"/>
              <w:rPr>
                <w:rFonts w:ascii="Helvetica Neue" w:eastAsia="Helvetica Neue" w:hAnsi="Helvetica Neue" w:cs="Helvetica Neue"/>
                <w:sz w:val="4"/>
                <w:szCs w:val="4"/>
                <w:lang w:val="en-US"/>
              </w:rPr>
            </w:pPr>
          </w:p>
          <w:p w14:paraId="0ACF9B5E" w14:textId="4F084404" w:rsidR="00081555" w:rsidRDefault="00A33F6C">
            <w:pPr>
              <w:spacing w:after="0" w:line="240" w:lineRule="auto"/>
              <w:rPr>
                <w:rFonts w:ascii="Helvetica Neue" w:hAnsi="Helvetica Neue"/>
                <w:sz w:val="24"/>
                <w:szCs w:val="24"/>
                <w:lang w:val="en-US"/>
              </w:rPr>
            </w:pPr>
            <w:r>
              <w:rPr>
                <w:rFonts w:ascii="Helvetica Neue" w:hAnsi="Helvetica Neue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F6C">
              <w:rPr>
                <w:rFonts w:ascii="Helvetica Neue" w:hAnsi="Helvetica Neue"/>
                <w:lang w:val="en-US"/>
              </w:rPr>
              <w:instrText xml:space="preserve"> FORMCHECKBOX </w:instrText>
            </w:r>
            <w:r w:rsidR="00000000">
              <w:rPr>
                <w:rFonts w:ascii="Helvetica Neue" w:hAnsi="Helvetica Neue"/>
              </w:rPr>
            </w:r>
            <w:r w:rsidR="00000000">
              <w:rPr>
                <w:rFonts w:ascii="Helvetica Neue" w:hAnsi="Helvetica Neue"/>
              </w:rPr>
              <w:fldChar w:fldCharType="separate"/>
            </w:r>
            <w:r>
              <w:rPr>
                <w:rFonts w:ascii="Helvetica Neue" w:hAnsi="Helvetica Neue"/>
              </w:rPr>
              <w:fldChar w:fldCharType="end"/>
            </w:r>
            <w:r>
              <w:rPr>
                <w:rFonts w:ascii="Helvetica Neue" w:hAnsi="Helvetica Neue"/>
                <w:sz w:val="24"/>
                <w:szCs w:val="24"/>
                <w:lang w:val="en-US"/>
              </w:rPr>
              <w:t xml:space="preserve"> Climate Change and Sustainability</w:t>
            </w:r>
          </w:p>
          <w:p w14:paraId="2B09BCA8" w14:textId="77777777" w:rsidR="00A33F6C" w:rsidRPr="00A33F6C" w:rsidRDefault="00A33F6C">
            <w:pPr>
              <w:spacing w:after="0" w:line="240" w:lineRule="auto"/>
              <w:rPr>
                <w:rFonts w:ascii="Helvetica Neue" w:eastAsia="Helvetica Neue" w:hAnsi="Helvetica Neue" w:cs="Helvetica Neue"/>
                <w:sz w:val="4"/>
                <w:szCs w:val="4"/>
                <w:lang w:val="en-US"/>
              </w:rPr>
            </w:pPr>
          </w:p>
          <w:p w14:paraId="598819F9" w14:textId="3CACDF88" w:rsidR="00081555" w:rsidRPr="007268FB" w:rsidRDefault="00A33F6C">
            <w:pPr>
              <w:spacing w:after="0" w:line="240" w:lineRule="auto"/>
              <w:rPr>
                <w:lang w:val="en-US"/>
              </w:rPr>
            </w:pPr>
            <w:r>
              <w:rPr>
                <w:rFonts w:ascii="Helvetica Neue" w:hAnsi="Helvetica Neue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F6C">
              <w:rPr>
                <w:rFonts w:ascii="Helvetica Neue" w:hAnsi="Helvetica Neue"/>
                <w:lang w:val="en-US"/>
              </w:rPr>
              <w:instrText xml:space="preserve"> FORMCHECKBOX </w:instrText>
            </w:r>
            <w:r w:rsidR="00000000">
              <w:rPr>
                <w:rFonts w:ascii="Helvetica Neue" w:hAnsi="Helvetica Neue"/>
              </w:rPr>
            </w:r>
            <w:r w:rsidR="00000000">
              <w:rPr>
                <w:rFonts w:ascii="Helvetica Neue" w:hAnsi="Helvetica Neue"/>
              </w:rPr>
              <w:fldChar w:fldCharType="separate"/>
            </w:r>
            <w:r>
              <w:rPr>
                <w:rFonts w:ascii="Helvetica Neue" w:hAnsi="Helvetica Neue"/>
              </w:rPr>
              <w:fldChar w:fldCharType="end"/>
            </w:r>
            <w:r>
              <w:rPr>
                <w:rFonts w:ascii="Helvetica Neue" w:hAnsi="Helvetica Neue"/>
                <w:sz w:val="24"/>
                <w:szCs w:val="24"/>
                <w:lang w:val="en-US"/>
              </w:rPr>
              <w:t xml:space="preserve"> Citizen Science</w:t>
            </w:r>
          </w:p>
        </w:tc>
      </w:tr>
      <w:tr w:rsidR="00081555" w14:paraId="3ADDB9B0" w14:textId="77777777">
        <w:trPr>
          <w:trHeight w:val="1296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17488" w14:textId="77777777" w:rsidR="00081555" w:rsidRPr="007268FB" w:rsidRDefault="00000000">
            <w:pPr>
              <w:spacing w:after="0" w:line="240" w:lineRule="auto"/>
              <w:rPr>
                <w:rFonts w:ascii="Helvetica Neue" w:eastAsia="Helvetica Neue" w:hAnsi="Helvetica Neue" w:cs="Helvetica Neue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Helvetica Neue" w:hAnsi="Helvetica Neue"/>
                <w:b/>
                <w:bCs/>
                <w:sz w:val="24"/>
                <w:szCs w:val="24"/>
                <w:lang w:val="en-US"/>
              </w:rPr>
              <w:t xml:space="preserve">Location: </w:t>
            </w:r>
          </w:p>
          <w:p w14:paraId="70505A5F" w14:textId="77777777" w:rsidR="00081555" w:rsidRPr="007268FB" w:rsidRDefault="00000000">
            <w:pPr>
              <w:spacing w:after="0" w:line="240" w:lineRule="auto"/>
              <w:rPr>
                <w:lang w:val="en-US"/>
              </w:rPr>
            </w:pPr>
            <w:r>
              <w:rPr>
                <w:rFonts w:ascii="Helvetica Neue" w:hAnsi="Helvetica Neue"/>
                <w:sz w:val="24"/>
                <w:szCs w:val="24"/>
                <w:lang w:val="en-US"/>
              </w:rPr>
              <w:t>Where will your activity take place?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7EDF7" w14:textId="562BA20B" w:rsidR="00081555" w:rsidRDefault="00A33F6C">
            <w:pPr>
              <w:spacing w:after="0" w:line="240" w:lineRule="auto"/>
              <w:rPr>
                <w:rFonts w:ascii="Helvetica Neue" w:hAnsi="Helvetica Neue"/>
                <w:sz w:val="24"/>
                <w:szCs w:val="24"/>
                <w:lang w:val="en-US"/>
              </w:rPr>
            </w:pPr>
            <w:r>
              <w:rPr>
                <w:rFonts w:ascii="Helvetica Neue" w:hAnsi="Helvetica Neue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/>
              </w:rPr>
              <w:instrText xml:space="preserve"> FORMCHECKBOX </w:instrText>
            </w:r>
            <w:r w:rsidR="00000000">
              <w:rPr>
                <w:rFonts w:ascii="Helvetica Neue" w:hAnsi="Helvetica Neue"/>
              </w:rPr>
            </w:r>
            <w:r w:rsidR="00000000">
              <w:rPr>
                <w:rFonts w:ascii="Helvetica Neue" w:hAnsi="Helvetica Neue"/>
              </w:rPr>
              <w:fldChar w:fldCharType="separate"/>
            </w:r>
            <w:r>
              <w:rPr>
                <w:rFonts w:ascii="Helvetica Neue" w:hAnsi="Helvetica Neue"/>
              </w:rPr>
              <w:fldChar w:fldCharType="end"/>
            </w:r>
            <w:r>
              <w:rPr>
                <w:rFonts w:ascii="Helvetica Neue" w:hAnsi="Helvetica Neue"/>
              </w:rPr>
              <w:t xml:space="preserve"> </w:t>
            </w:r>
            <w:r>
              <w:rPr>
                <w:rFonts w:ascii="Helvetica Neue" w:hAnsi="Helvetica Neue"/>
                <w:sz w:val="24"/>
                <w:szCs w:val="24"/>
                <w:lang w:val="en-US"/>
              </w:rPr>
              <w:t>Vienna</w:t>
            </w:r>
          </w:p>
          <w:p w14:paraId="1E84F71A" w14:textId="77777777" w:rsidR="00A33F6C" w:rsidRPr="00A33F6C" w:rsidRDefault="00A33F6C">
            <w:pPr>
              <w:spacing w:after="0" w:line="240" w:lineRule="auto"/>
              <w:rPr>
                <w:rFonts w:ascii="Helvetica Neue" w:eastAsia="Helvetica Neue" w:hAnsi="Helvetica Neue" w:cs="Helvetica Neue"/>
                <w:sz w:val="4"/>
                <w:szCs w:val="4"/>
              </w:rPr>
            </w:pPr>
          </w:p>
          <w:p w14:paraId="2660F586" w14:textId="2E348964" w:rsidR="00081555" w:rsidRDefault="00A33F6C">
            <w:pPr>
              <w:spacing w:after="0" w:line="240" w:lineRule="auto"/>
              <w:rPr>
                <w:rFonts w:ascii="Helvetica Neue" w:hAnsi="Helvetica Neue"/>
                <w:sz w:val="24"/>
                <w:szCs w:val="24"/>
                <w:lang w:val="en-US"/>
              </w:rPr>
            </w:pPr>
            <w:r>
              <w:rPr>
                <w:rFonts w:ascii="Helvetica Neue" w:hAnsi="Helvetica Neue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F6C">
              <w:rPr>
                <w:rFonts w:ascii="Helvetica Neue" w:hAnsi="Helvetica Neue"/>
                <w:lang w:val="en-US"/>
              </w:rPr>
              <w:instrText xml:space="preserve"> FORMCHECKBOX </w:instrText>
            </w:r>
            <w:r w:rsidR="00000000">
              <w:rPr>
                <w:rFonts w:ascii="Helvetica Neue" w:hAnsi="Helvetica Neue"/>
              </w:rPr>
            </w:r>
            <w:r w:rsidR="00000000">
              <w:rPr>
                <w:rFonts w:ascii="Helvetica Neue" w:hAnsi="Helvetica Neue"/>
              </w:rPr>
              <w:fldChar w:fldCharType="separate"/>
            </w:r>
            <w:r>
              <w:rPr>
                <w:rFonts w:ascii="Helvetica Neue" w:hAnsi="Helvetica Neue"/>
              </w:rPr>
              <w:fldChar w:fldCharType="end"/>
            </w:r>
            <w:r>
              <w:rPr>
                <w:rFonts w:ascii="Helvetica Neue" w:hAnsi="Helvetica Neue"/>
                <w:sz w:val="24"/>
                <w:szCs w:val="24"/>
                <w:lang w:val="en-US"/>
              </w:rPr>
              <w:t xml:space="preserve"> Salzburg</w:t>
            </w:r>
          </w:p>
          <w:p w14:paraId="50D3130B" w14:textId="77777777" w:rsidR="00A33F6C" w:rsidRPr="00A33F6C" w:rsidRDefault="00A33F6C">
            <w:pPr>
              <w:spacing w:after="0" w:line="240" w:lineRule="auto"/>
              <w:rPr>
                <w:rFonts w:ascii="Helvetica Neue" w:eastAsia="Helvetica Neue" w:hAnsi="Helvetica Neue" w:cs="Helvetica Neue"/>
                <w:sz w:val="4"/>
                <w:szCs w:val="4"/>
              </w:rPr>
            </w:pPr>
          </w:p>
          <w:p w14:paraId="57142509" w14:textId="30877B66" w:rsidR="00081555" w:rsidRPr="00795BEB" w:rsidRDefault="00A33F6C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hAnsi="Helvetica Neue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F6C">
              <w:rPr>
                <w:rFonts w:ascii="Helvetica Neue" w:hAnsi="Helvetica Neue"/>
                <w:lang w:val="en-US"/>
              </w:rPr>
              <w:instrText xml:space="preserve"> FORMCHECKBOX </w:instrText>
            </w:r>
            <w:r w:rsidR="00000000">
              <w:rPr>
                <w:rFonts w:ascii="Helvetica Neue" w:hAnsi="Helvetica Neue"/>
              </w:rPr>
            </w:r>
            <w:r w:rsidR="00000000">
              <w:rPr>
                <w:rFonts w:ascii="Helvetica Neue" w:hAnsi="Helvetica Neue"/>
              </w:rPr>
              <w:fldChar w:fldCharType="separate"/>
            </w:r>
            <w:r>
              <w:rPr>
                <w:rFonts w:ascii="Helvetica Neue" w:hAnsi="Helvetica Neue"/>
              </w:rPr>
              <w:fldChar w:fldCharType="end"/>
            </w:r>
            <w:r>
              <w:rPr>
                <w:rFonts w:ascii="Helvetica Neue" w:hAnsi="Helvetica Neue"/>
                <w:sz w:val="24"/>
                <w:szCs w:val="24"/>
                <w:lang w:val="en-US"/>
              </w:rPr>
              <w:t xml:space="preserve"> Innsbruck</w:t>
            </w:r>
          </w:p>
        </w:tc>
      </w:tr>
      <w:tr w:rsidR="00081555" w:rsidRPr="00D04768" w14:paraId="3B24B80F" w14:textId="77777777">
        <w:trPr>
          <w:trHeight w:val="1590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97299" w14:textId="77777777" w:rsidR="00081555" w:rsidRPr="007268FB" w:rsidRDefault="00000000">
            <w:pPr>
              <w:spacing w:after="0" w:line="240" w:lineRule="auto"/>
              <w:rPr>
                <w:rFonts w:ascii="Helvetica Neue" w:eastAsia="Helvetica Neue" w:hAnsi="Helvetica Neue" w:cs="Helvetica Neue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Helvetica Neue" w:hAnsi="Helvetica Neue"/>
                <w:b/>
                <w:bCs/>
                <w:sz w:val="24"/>
                <w:szCs w:val="24"/>
                <w:lang w:val="en-US"/>
              </w:rPr>
              <w:lastRenderedPageBreak/>
              <w:t>Description</w:t>
            </w:r>
          </w:p>
          <w:p w14:paraId="3C1E335F" w14:textId="77777777" w:rsidR="00081555" w:rsidRPr="007268FB" w:rsidRDefault="00000000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</w:pPr>
            <w:r>
              <w:rPr>
                <w:rFonts w:ascii="Helvetica Neue" w:hAnsi="Helvetica Neue"/>
                <w:sz w:val="24"/>
                <w:szCs w:val="24"/>
                <w:lang w:val="en-US"/>
              </w:rPr>
              <w:t>(</w:t>
            </w:r>
            <w:proofErr w:type="gramStart"/>
            <w:r>
              <w:rPr>
                <w:rFonts w:ascii="Helvetica Neue" w:hAnsi="Helvetica Neue"/>
                <w:sz w:val="24"/>
                <w:szCs w:val="24"/>
                <w:lang w:val="en-US"/>
              </w:rPr>
              <w:t>maximum</w:t>
            </w:r>
            <w:proofErr w:type="gramEnd"/>
            <w:r>
              <w:rPr>
                <w:rFonts w:ascii="Helvetica Neue" w:hAnsi="Helvetica Neue"/>
                <w:sz w:val="24"/>
                <w:szCs w:val="24"/>
                <w:lang w:val="en-US"/>
              </w:rPr>
              <w:t xml:space="preserve"> 1,200 characters incl. spaces)</w:t>
            </w:r>
          </w:p>
          <w:p w14:paraId="6DA58A8B" w14:textId="77777777" w:rsidR="00081555" w:rsidRPr="007268FB" w:rsidRDefault="00000000">
            <w:pPr>
              <w:spacing w:after="0" w:line="240" w:lineRule="auto"/>
              <w:rPr>
                <w:lang w:val="en-US"/>
              </w:rPr>
            </w:pPr>
            <w:r>
              <w:rPr>
                <w:rFonts w:ascii="Helvetica Neue" w:hAnsi="Helvetica Neue"/>
                <w:sz w:val="24"/>
                <w:szCs w:val="24"/>
                <w:lang w:val="en-US"/>
              </w:rPr>
              <w:t>Please also send us 1 or 2 suitable images (include copyright details)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0D7D5" w14:textId="77777777" w:rsidR="00081555" w:rsidRPr="007268FB" w:rsidRDefault="00081555">
            <w:pPr>
              <w:rPr>
                <w:lang w:val="en-US"/>
              </w:rPr>
            </w:pPr>
          </w:p>
        </w:tc>
      </w:tr>
      <w:tr w:rsidR="00081555" w:rsidRPr="00D04768" w14:paraId="0053F326" w14:textId="77777777">
        <w:trPr>
          <w:trHeight w:val="1703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5DB57" w14:textId="77777777" w:rsidR="00081555" w:rsidRPr="007268FB" w:rsidRDefault="00000000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</w:pPr>
            <w:r>
              <w:rPr>
                <w:rFonts w:ascii="Helvetica Neue" w:hAnsi="Helvetica Neue"/>
                <w:b/>
                <w:bCs/>
                <w:sz w:val="24"/>
                <w:szCs w:val="24"/>
                <w:lang w:val="en-US"/>
              </w:rPr>
              <w:t>Activity supervisors</w:t>
            </w:r>
            <w:r>
              <w:rPr>
                <w:rFonts w:ascii="Helvetica Neue" w:hAnsi="Helvetica Neue"/>
                <w:sz w:val="24"/>
                <w:szCs w:val="24"/>
                <w:lang w:val="en-US"/>
              </w:rPr>
              <w:t xml:space="preserve"> </w:t>
            </w:r>
          </w:p>
          <w:p w14:paraId="7DAC5272" w14:textId="77777777" w:rsidR="00081555" w:rsidRPr="007268FB" w:rsidRDefault="00000000">
            <w:pPr>
              <w:spacing w:after="0" w:line="240" w:lineRule="auto"/>
              <w:rPr>
                <w:lang w:val="en-US"/>
              </w:rPr>
            </w:pPr>
            <w:r>
              <w:rPr>
                <w:rFonts w:ascii="Helvetica Neue" w:hAnsi="Helvetica Neue"/>
                <w:sz w:val="24"/>
                <w:szCs w:val="24"/>
                <w:lang w:val="en-US"/>
              </w:rPr>
              <w:t>Please provide name and institution of each person taking care of the activity. In addition, please send us one photo per person in square format for the website.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3E84F" w14:textId="77777777" w:rsidR="00081555" w:rsidRPr="007268FB" w:rsidRDefault="00081555">
            <w:pPr>
              <w:rPr>
                <w:lang w:val="en-US"/>
              </w:rPr>
            </w:pPr>
          </w:p>
        </w:tc>
      </w:tr>
      <w:tr w:rsidR="00E15D3A" w:rsidRPr="00D04768" w14:paraId="2BB41429" w14:textId="77777777">
        <w:trPr>
          <w:trHeight w:val="1030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1CE46" w14:textId="77777777" w:rsidR="00CA72CC" w:rsidRPr="00CA72CC" w:rsidRDefault="00CA72CC" w:rsidP="00CA72CC">
            <w:pPr>
              <w:spacing w:after="0" w:line="240" w:lineRule="auto"/>
              <w:rPr>
                <w:rFonts w:ascii="Helvetica Neue" w:hAnsi="Helvetica Neue"/>
                <w:b/>
                <w:bCs/>
                <w:sz w:val="24"/>
                <w:szCs w:val="24"/>
                <w:lang w:val="en-US"/>
              </w:rPr>
            </w:pPr>
            <w:r w:rsidRPr="00CA72CC">
              <w:rPr>
                <w:rFonts w:ascii="Helvetica Neue" w:hAnsi="Helvetica Neue"/>
                <w:b/>
                <w:bCs/>
                <w:sz w:val="24"/>
                <w:szCs w:val="24"/>
                <w:lang w:val="en-US"/>
              </w:rPr>
              <w:t>EU projects</w:t>
            </w:r>
          </w:p>
          <w:p w14:paraId="54B3264D" w14:textId="17649B24" w:rsidR="00CA72CC" w:rsidRPr="00CA72CC" w:rsidRDefault="00CA72CC" w:rsidP="00CA72CC">
            <w:pPr>
              <w:spacing w:after="0" w:line="240" w:lineRule="auto"/>
              <w:rPr>
                <w:rFonts w:ascii="Helvetica Neue" w:hAnsi="Helvetica Neue"/>
                <w:sz w:val="24"/>
                <w:szCs w:val="24"/>
                <w:lang w:val="en-US"/>
              </w:rPr>
            </w:pPr>
            <w:r w:rsidRPr="00CA72CC">
              <w:rPr>
                <w:rFonts w:ascii="Helvetica Neue" w:hAnsi="Helvetica Neue"/>
                <w:sz w:val="24"/>
                <w:szCs w:val="24"/>
                <w:lang w:val="en-US"/>
              </w:rPr>
              <w:t>For statistical reasons, we collect information on whether the supervisor</w:t>
            </w:r>
            <w:r w:rsidR="00D04768">
              <w:rPr>
                <w:rFonts w:ascii="Helvetica Neue" w:hAnsi="Helvetica Neue"/>
                <w:sz w:val="24"/>
                <w:szCs w:val="24"/>
                <w:lang w:val="en-US"/>
              </w:rPr>
              <w:t>s</w:t>
            </w:r>
            <w:r w:rsidRPr="00CA72CC">
              <w:rPr>
                <w:rFonts w:ascii="Helvetica Neue" w:hAnsi="Helvetica Neue"/>
                <w:sz w:val="24"/>
                <w:szCs w:val="24"/>
                <w:lang w:val="en-US"/>
              </w:rPr>
              <w:t xml:space="preserve"> is currently involved in EU projects or has been involved in the past. </w:t>
            </w:r>
          </w:p>
          <w:p w14:paraId="77D12DC3" w14:textId="77777777" w:rsidR="00CA72CC" w:rsidRPr="00CA72CC" w:rsidRDefault="00CA72CC" w:rsidP="00CA72CC">
            <w:pPr>
              <w:spacing w:after="0" w:line="240" w:lineRule="auto"/>
              <w:rPr>
                <w:rFonts w:ascii="Helvetica Neue" w:hAnsi="Helvetica Neue"/>
                <w:sz w:val="24"/>
                <w:szCs w:val="24"/>
                <w:lang w:val="en-US"/>
              </w:rPr>
            </w:pPr>
          </w:p>
          <w:p w14:paraId="430F0D27" w14:textId="2ED59138" w:rsidR="00E15D3A" w:rsidRDefault="00CA72CC" w:rsidP="00CA72CC">
            <w:pPr>
              <w:spacing w:after="0" w:line="240" w:lineRule="auto"/>
              <w:rPr>
                <w:rFonts w:ascii="Helvetica Neue" w:hAnsi="Helvetica Neue"/>
                <w:b/>
                <w:bCs/>
                <w:sz w:val="24"/>
                <w:szCs w:val="24"/>
                <w:lang w:val="en-US"/>
              </w:rPr>
            </w:pPr>
            <w:r w:rsidRPr="00CA72CC">
              <w:rPr>
                <w:rFonts w:ascii="Helvetica Neue" w:hAnsi="Helvetica Neue"/>
                <w:sz w:val="24"/>
                <w:szCs w:val="24"/>
                <w:lang w:val="en-US"/>
              </w:rPr>
              <w:t>Please indicate names and numbers of the H2020 EU projects.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85DD2" w14:textId="77777777" w:rsidR="00E15D3A" w:rsidRPr="007268FB" w:rsidRDefault="00E15D3A">
            <w:pPr>
              <w:rPr>
                <w:lang w:val="en-US"/>
              </w:rPr>
            </w:pPr>
          </w:p>
        </w:tc>
      </w:tr>
      <w:tr w:rsidR="00081555" w:rsidRPr="00D04768" w14:paraId="190D11F7" w14:textId="77777777">
        <w:trPr>
          <w:trHeight w:val="1030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3A11E" w14:textId="77777777" w:rsidR="00081555" w:rsidRPr="007268FB" w:rsidRDefault="00000000">
            <w:pPr>
              <w:spacing w:after="0" w:line="240" w:lineRule="auto"/>
              <w:rPr>
                <w:rFonts w:ascii="Helvetica Neue" w:eastAsia="Helvetica Neue" w:hAnsi="Helvetica Neue" w:cs="Helvetica Neue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Helvetica Neue" w:hAnsi="Helvetica Neue"/>
                <w:b/>
                <w:bCs/>
                <w:sz w:val="24"/>
                <w:szCs w:val="24"/>
                <w:lang w:val="en-US"/>
              </w:rPr>
              <w:t>Equipment</w:t>
            </w:r>
          </w:p>
          <w:p w14:paraId="3368CB1A" w14:textId="77777777" w:rsidR="00081555" w:rsidRPr="007268FB" w:rsidRDefault="00000000">
            <w:pPr>
              <w:spacing w:after="0" w:line="240" w:lineRule="auto"/>
              <w:rPr>
                <w:lang w:val="en-US"/>
              </w:rPr>
            </w:pPr>
            <w:r>
              <w:rPr>
                <w:rFonts w:ascii="Helvetica Neue" w:hAnsi="Helvetica Neue"/>
                <w:sz w:val="24"/>
                <w:szCs w:val="24"/>
                <w:lang w:val="en-US"/>
              </w:rPr>
              <w:t>How many tables/chairs/stand walls are needed?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46615" w14:textId="77777777" w:rsidR="00081555" w:rsidRPr="007268FB" w:rsidRDefault="00081555">
            <w:pPr>
              <w:rPr>
                <w:lang w:val="en-US"/>
              </w:rPr>
            </w:pPr>
          </w:p>
        </w:tc>
      </w:tr>
      <w:tr w:rsidR="00081555" w14:paraId="0D1A0FCF" w14:textId="77777777">
        <w:trPr>
          <w:trHeight w:val="1030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6FE82" w14:textId="77777777" w:rsidR="00081555" w:rsidRPr="007268FB" w:rsidRDefault="00000000">
            <w:pPr>
              <w:spacing w:after="0" w:line="240" w:lineRule="auto"/>
              <w:rPr>
                <w:rFonts w:ascii="Helvetica Neue" w:eastAsia="Helvetica Neue" w:hAnsi="Helvetica Neue" w:cs="Helvetica Neue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Helvetica Neue" w:hAnsi="Helvetica Neue"/>
                <w:b/>
                <w:bCs/>
                <w:sz w:val="24"/>
                <w:szCs w:val="24"/>
                <w:lang w:val="en-US"/>
              </w:rPr>
              <w:t>Booth size</w:t>
            </w:r>
          </w:p>
          <w:p w14:paraId="610E8988" w14:textId="77777777" w:rsidR="00081555" w:rsidRDefault="00000000">
            <w:pPr>
              <w:spacing w:after="0" w:line="240" w:lineRule="auto"/>
            </w:pPr>
            <w:r>
              <w:rPr>
                <w:rFonts w:ascii="Helvetica Neue" w:hAnsi="Helvetica Neue"/>
                <w:sz w:val="24"/>
                <w:szCs w:val="24"/>
                <w:lang w:val="en-US"/>
              </w:rPr>
              <w:t xml:space="preserve">How much space do you need? 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br/>
            </w:r>
            <w:r>
              <w:rPr>
                <w:rFonts w:ascii="Helvetica Neue" w:hAnsi="Helvetica Neue"/>
                <w:sz w:val="24"/>
                <w:szCs w:val="24"/>
              </w:rPr>
              <w:t xml:space="preserve">(max. 6m² per stand)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F0B1D" w14:textId="77777777" w:rsidR="00081555" w:rsidRDefault="00081555"/>
        </w:tc>
      </w:tr>
      <w:tr w:rsidR="00081555" w14:paraId="1F1B58C4" w14:textId="77777777">
        <w:trPr>
          <w:trHeight w:val="583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D3B7C" w14:textId="77777777" w:rsidR="00081555" w:rsidRPr="007268FB" w:rsidRDefault="00000000">
            <w:pPr>
              <w:spacing w:after="0" w:line="240" w:lineRule="auto"/>
              <w:rPr>
                <w:rFonts w:ascii="Helvetica Neue" w:eastAsia="Helvetica Neue" w:hAnsi="Helvetica Neue" w:cs="Helvetica Neue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Helvetica Neue" w:hAnsi="Helvetica Neue"/>
                <w:b/>
                <w:bCs/>
                <w:sz w:val="24"/>
                <w:szCs w:val="24"/>
                <w:lang w:val="en-US"/>
              </w:rPr>
              <w:t>Do you have child-friendly activities?</w:t>
            </w:r>
          </w:p>
          <w:p w14:paraId="313FE23C" w14:textId="77777777" w:rsidR="00081555" w:rsidRDefault="00000000">
            <w:pPr>
              <w:spacing w:after="0" w:line="240" w:lineRule="auto"/>
            </w:pPr>
            <w:r>
              <w:rPr>
                <w:rFonts w:ascii="Helvetica Neue" w:hAnsi="Helvetica Neue"/>
                <w:sz w:val="24"/>
                <w:szCs w:val="24"/>
              </w:rPr>
              <w:t>(</w:t>
            </w:r>
            <w:proofErr w:type="spellStart"/>
            <w:r>
              <w:rPr>
                <w:rFonts w:ascii="Helvetica Neue" w:hAnsi="Helvetica Neue"/>
                <w:sz w:val="24"/>
                <w:szCs w:val="24"/>
              </w:rPr>
              <w:t>for</w:t>
            </w:r>
            <w:proofErr w:type="spellEnd"/>
            <w:r>
              <w:rPr>
                <w:rFonts w:ascii="Helvetica Neue" w:hAnsi="Helvetica Neu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4"/>
                <w:szCs w:val="24"/>
              </w:rPr>
              <w:t>children</w:t>
            </w:r>
            <w:proofErr w:type="spellEnd"/>
            <w:r>
              <w:rPr>
                <w:rFonts w:ascii="Helvetica Neue" w:hAnsi="Helvetica Neu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4"/>
                <w:szCs w:val="24"/>
              </w:rPr>
              <w:t>aged</w:t>
            </w:r>
            <w:proofErr w:type="spellEnd"/>
            <w:r>
              <w:rPr>
                <w:rFonts w:ascii="Helvetica Neue" w:hAnsi="Helvetica Neue"/>
                <w:sz w:val="24"/>
                <w:szCs w:val="24"/>
              </w:rPr>
              <w:t xml:space="preserve"> 6-12 </w:t>
            </w:r>
            <w:proofErr w:type="spellStart"/>
            <w:r>
              <w:rPr>
                <w:rFonts w:ascii="Helvetica Neue" w:hAnsi="Helvetica Neue"/>
                <w:sz w:val="24"/>
                <w:szCs w:val="24"/>
              </w:rPr>
              <w:t>years</w:t>
            </w:r>
            <w:proofErr w:type="spellEnd"/>
            <w:r>
              <w:rPr>
                <w:rFonts w:ascii="Helvetica Neue" w:hAnsi="Helvetica Neue"/>
                <w:sz w:val="24"/>
                <w:szCs w:val="24"/>
              </w:rPr>
              <w:t>)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6D7A2" w14:textId="77777777" w:rsidR="00081555" w:rsidRDefault="00081555"/>
        </w:tc>
      </w:tr>
      <w:tr w:rsidR="00081555" w:rsidRPr="00D04768" w14:paraId="207B7A94" w14:textId="77777777">
        <w:trPr>
          <w:trHeight w:val="2543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914DE" w14:textId="77777777" w:rsidR="00081555" w:rsidRPr="007268FB" w:rsidRDefault="00000000">
            <w:pPr>
              <w:spacing w:after="0" w:line="240" w:lineRule="auto"/>
              <w:rPr>
                <w:rFonts w:ascii="Helvetica Neue" w:eastAsia="Helvetica Neue" w:hAnsi="Helvetica Neue" w:cs="Helvetica Neue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Helvetica Neue" w:hAnsi="Helvetica Neue"/>
                <w:b/>
                <w:bCs/>
                <w:sz w:val="24"/>
                <w:szCs w:val="24"/>
                <w:lang w:val="en-US"/>
              </w:rPr>
              <w:t>Research Rally</w:t>
            </w:r>
          </w:p>
          <w:p w14:paraId="7E12754A" w14:textId="77777777" w:rsidR="00081555" w:rsidRPr="007268FB" w:rsidRDefault="00000000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</w:pPr>
            <w:r>
              <w:rPr>
                <w:rFonts w:ascii="Helvetica Neue" w:hAnsi="Helvetica Neue"/>
                <w:sz w:val="24"/>
                <w:szCs w:val="24"/>
                <w:lang w:val="en-US"/>
              </w:rPr>
              <w:t xml:space="preserve">***(only in </w:t>
            </w:r>
            <w:proofErr w:type="gramStart"/>
            <w:r>
              <w:rPr>
                <w:rFonts w:ascii="Helvetica Neue" w:hAnsi="Helvetica Neue"/>
                <w:sz w:val="24"/>
                <w:szCs w:val="24"/>
                <w:lang w:val="en-US"/>
              </w:rPr>
              <w:t>Vienna)*</w:t>
            </w:r>
            <w:proofErr w:type="gramEnd"/>
            <w:r>
              <w:rPr>
                <w:rFonts w:ascii="Helvetica Neue" w:hAnsi="Helvetica Neue"/>
                <w:sz w:val="24"/>
                <w:szCs w:val="24"/>
                <w:lang w:val="en-US"/>
              </w:rPr>
              <w:t>**</w:t>
            </w:r>
          </w:p>
          <w:p w14:paraId="252AA6C6" w14:textId="77777777" w:rsidR="00081555" w:rsidRPr="007268FB" w:rsidRDefault="00000000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</w:pPr>
            <w:r>
              <w:rPr>
                <w:rFonts w:ascii="Helvetica Neue" w:hAnsi="Helvetica Neue"/>
                <w:sz w:val="24"/>
                <w:szCs w:val="24"/>
                <w:lang w:val="en-US"/>
              </w:rPr>
              <w:t>Would you like to be part of the Research Rally?</w:t>
            </w:r>
          </w:p>
          <w:p w14:paraId="704CBC63" w14:textId="77777777" w:rsidR="00081555" w:rsidRDefault="00081555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</w:pPr>
          </w:p>
          <w:p w14:paraId="4AE42696" w14:textId="77777777" w:rsidR="00081555" w:rsidRDefault="00000000">
            <w:pPr>
              <w:spacing w:after="0" w:line="240" w:lineRule="auto"/>
            </w:pPr>
            <w:r>
              <w:rPr>
                <w:rFonts w:ascii="Helvetica Neue" w:hAnsi="Helvetica Neue"/>
                <w:sz w:val="24"/>
                <w:szCs w:val="24"/>
                <w:lang w:val="en-US"/>
              </w:rPr>
              <w:t>If yes, for which category(</w:t>
            </w:r>
            <w:proofErr w:type="spellStart"/>
            <w:r>
              <w:rPr>
                <w:rFonts w:ascii="Helvetica Neue" w:hAnsi="Helvetica Neue"/>
                <w:sz w:val="24"/>
                <w:szCs w:val="24"/>
                <w:lang w:val="en-US"/>
              </w:rPr>
              <w:t>ies</w:t>
            </w:r>
            <w:proofErr w:type="spellEnd"/>
            <w:r>
              <w:rPr>
                <w:rFonts w:ascii="Helvetica Neue" w:hAnsi="Helvetica Neue"/>
                <w:sz w:val="24"/>
                <w:szCs w:val="24"/>
                <w:lang w:val="en-US"/>
              </w:rPr>
              <w:t>) (thinking along, participating, taking along) would you like to register? Information about the Research Rally can be found below.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935D0" w14:textId="77777777" w:rsidR="00081555" w:rsidRDefault="00081555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</w:pPr>
          </w:p>
          <w:p w14:paraId="4F8246ED" w14:textId="77777777" w:rsidR="00081555" w:rsidRDefault="00081555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</w:pPr>
          </w:p>
          <w:p w14:paraId="53E7CE2F" w14:textId="77777777" w:rsidR="00081555" w:rsidRDefault="00081555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</w:pPr>
          </w:p>
          <w:p w14:paraId="7EDDC3FA" w14:textId="5895C920" w:rsidR="00081555" w:rsidRDefault="00A33F6C">
            <w:pPr>
              <w:spacing w:after="0" w:line="240" w:lineRule="auto"/>
              <w:rPr>
                <w:rFonts w:ascii="Helvetica Neue" w:hAnsi="Helvetica Neue"/>
                <w:sz w:val="24"/>
                <w:szCs w:val="24"/>
                <w:lang w:val="en-US"/>
              </w:rPr>
            </w:pPr>
            <w:r>
              <w:rPr>
                <w:rFonts w:ascii="Helvetica Neue" w:hAnsi="Helvetica Neue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F6C">
              <w:rPr>
                <w:rFonts w:ascii="Helvetica Neue" w:hAnsi="Helvetica Neue"/>
                <w:lang w:val="en-US"/>
              </w:rPr>
              <w:instrText xml:space="preserve"> FORMCHECKBOX </w:instrText>
            </w:r>
            <w:r w:rsidR="00000000">
              <w:rPr>
                <w:rFonts w:ascii="Helvetica Neue" w:hAnsi="Helvetica Neue"/>
              </w:rPr>
            </w:r>
            <w:r w:rsidR="00000000">
              <w:rPr>
                <w:rFonts w:ascii="Helvetica Neue" w:hAnsi="Helvetica Neue"/>
              </w:rPr>
              <w:fldChar w:fldCharType="separate"/>
            </w:r>
            <w:r>
              <w:rPr>
                <w:rFonts w:ascii="Helvetica Neue" w:hAnsi="Helvetica Neue"/>
              </w:rPr>
              <w:fldChar w:fldCharType="end"/>
            </w:r>
            <w:r>
              <w:rPr>
                <w:rFonts w:ascii="Helvetica Neue" w:hAnsi="Helvetica Neue"/>
                <w:sz w:val="24"/>
                <w:szCs w:val="24"/>
                <w:lang w:val="en-US"/>
              </w:rPr>
              <w:t xml:space="preserve"> Thinking along</w:t>
            </w:r>
          </w:p>
          <w:p w14:paraId="59B55F7B" w14:textId="77777777" w:rsidR="00A33F6C" w:rsidRPr="00FF32A2" w:rsidRDefault="00A33F6C">
            <w:pPr>
              <w:spacing w:after="0" w:line="240" w:lineRule="auto"/>
              <w:rPr>
                <w:rFonts w:ascii="Helvetica Neue" w:eastAsia="Helvetica Neue" w:hAnsi="Helvetica Neue" w:cs="Helvetica Neue"/>
                <w:sz w:val="4"/>
                <w:szCs w:val="4"/>
                <w:lang w:val="en-US"/>
              </w:rPr>
            </w:pPr>
          </w:p>
          <w:p w14:paraId="1CB44509" w14:textId="0551BF00" w:rsidR="00081555" w:rsidRDefault="00A33F6C">
            <w:pPr>
              <w:spacing w:after="0" w:line="240" w:lineRule="auto"/>
              <w:rPr>
                <w:rFonts w:ascii="Helvetica Neue" w:hAnsi="Helvetica Neue"/>
                <w:sz w:val="24"/>
                <w:szCs w:val="24"/>
                <w:lang w:val="en-US"/>
              </w:rPr>
            </w:pPr>
            <w:r>
              <w:rPr>
                <w:rFonts w:ascii="Helvetica Neue" w:hAnsi="Helvetica Neue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F6C">
              <w:rPr>
                <w:rFonts w:ascii="Helvetica Neue" w:hAnsi="Helvetica Neue"/>
                <w:lang w:val="en-US"/>
              </w:rPr>
              <w:instrText xml:space="preserve"> FORMCHECKBOX </w:instrText>
            </w:r>
            <w:r w:rsidR="00000000">
              <w:rPr>
                <w:rFonts w:ascii="Helvetica Neue" w:hAnsi="Helvetica Neue"/>
              </w:rPr>
            </w:r>
            <w:r w:rsidR="00000000">
              <w:rPr>
                <w:rFonts w:ascii="Helvetica Neue" w:hAnsi="Helvetica Neue"/>
              </w:rPr>
              <w:fldChar w:fldCharType="separate"/>
            </w:r>
            <w:r>
              <w:rPr>
                <w:rFonts w:ascii="Helvetica Neue" w:hAnsi="Helvetica Neue"/>
              </w:rPr>
              <w:fldChar w:fldCharType="end"/>
            </w:r>
            <w:r>
              <w:rPr>
                <w:rFonts w:ascii="Helvetica Neue" w:hAnsi="Helvetica Neue"/>
                <w:sz w:val="24"/>
                <w:szCs w:val="24"/>
                <w:lang w:val="en-US"/>
              </w:rPr>
              <w:t xml:space="preserve"> Participate</w:t>
            </w:r>
          </w:p>
          <w:p w14:paraId="547BC589" w14:textId="77777777" w:rsidR="00A33F6C" w:rsidRPr="00FF32A2" w:rsidRDefault="00A33F6C">
            <w:pPr>
              <w:spacing w:after="0" w:line="240" w:lineRule="auto"/>
              <w:rPr>
                <w:rFonts w:ascii="Helvetica Neue" w:eastAsia="Helvetica Neue" w:hAnsi="Helvetica Neue" w:cs="Helvetica Neue"/>
                <w:sz w:val="4"/>
                <w:szCs w:val="4"/>
                <w:lang w:val="en-US"/>
              </w:rPr>
            </w:pPr>
          </w:p>
          <w:p w14:paraId="4AC91D72" w14:textId="2C190578" w:rsidR="00081555" w:rsidRPr="007268FB" w:rsidRDefault="00A33F6C">
            <w:pPr>
              <w:spacing w:after="0" w:line="240" w:lineRule="auto"/>
              <w:rPr>
                <w:lang w:val="en-US"/>
              </w:rPr>
            </w:pPr>
            <w:r>
              <w:rPr>
                <w:rFonts w:ascii="Helvetica Neue" w:hAnsi="Helvetica Neue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F6C">
              <w:rPr>
                <w:rFonts w:ascii="Helvetica Neue" w:hAnsi="Helvetica Neue"/>
                <w:lang w:val="en-US"/>
              </w:rPr>
              <w:instrText xml:space="preserve"> FORMCHECKBOX </w:instrText>
            </w:r>
            <w:r w:rsidR="00000000">
              <w:rPr>
                <w:rFonts w:ascii="Helvetica Neue" w:hAnsi="Helvetica Neue"/>
              </w:rPr>
            </w:r>
            <w:r w:rsidR="00000000">
              <w:rPr>
                <w:rFonts w:ascii="Helvetica Neue" w:hAnsi="Helvetica Neue"/>
              </w:rPr>
              <w:fldChar w:fldCharType="separate"/>
            </w:r>
            <w:r>
              <w:rPr>
                <w:rFonts w:ascii="Helvetica Neue" w:hAnsi="Helvetica Neue"/>
              </w:rPr>
              <w:fldChar w:fldCharType="end"/>
            </w:r>
            <w:r>
              <w:rPr>
                <w:rFonts w:ascii="Helvetica Neue" w:hAnsi="Helvetica Neue"/>
                <w:sz w:val="24"/>
                <w:szCs w:val="24"/>
                <w:lang w:val="en-US"/>
              </w:rPr>
              <w:t xml:space="preserve"> Taking along</w:t>
            </w:r>
          </w:p>
        </w:tc>
      </w:tr>
      <w:tr w:rsidR="00081555" w14:paraId="1D8A1F6F" w14:textId="77777777">
        <w:trPr>
          <w:trHeight w:val="1390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A4347" w14:textId="77777777" w:rsidR="00081555" w:rsidRDefault="00000000">
            <w:pPr>
              <w:spacing w:after="0" w:line="240" w:lineRule="auto"/>
              <w:rPr>
                <w:rFonts w:ascii="Helvetica Neue" w:eastAsia="Helvetica Neue" w:hAnsi="Helvetica Neue" w:cs="Helvetica Neue"/>
                <w:b/>
                <w:bCs/>
                <w:sz w:val="24"/>
                <w:szCs w:val="24"/>
              </w:rPr>
            </w:pPr>
            <w:r>
              <w:rPr>
                <w:rFonts w:ascii="Helvetica Neue" w:hAnsi="Helvetica Neue"/>
                <w:b/>
                <w:bCs/>
                <w:sz w:val="24"/>
                <w:szCs w:val="24"/>
              </w:rPr>
              <w:t xml:space="preserve">Contact </w:t>
            </w:r>
            <w:proofErr w:type="spellStart"/>
            <w:r>
              <w:rPr>
                <w:rFonts w:ascii="Helvetica Neue" w:hAnsi="Helvetica Neue"/>
                <w:b/>
                <w:bCs/>
                <w:sz w:val="24"/>
                <w:szCs w:val="24"/>
              </w:rPr>
              <w:t>data</w:t>
            </w:r>
            <w:proofErr w:type="spellEnd"/>
          </w:p>
          <w:p w14:paraId="5693C785" w14:textId="77777777" w:rsidR="00081555" w:rsidRDefault="00081555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7E5A1327" w14:textId="77777777" w:rsidR="00081555" w:rsidRDefault="00081555">
            <w:pPr>
              <w:spacing w:after="0" w:line="240" w:lineRule="auto"/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DB734" w14:textId="77777777" w:rsidR="00081555" w:rsidRDefault="00081555"/>
        </w:tc>
      </w:tr>
    </w:tbl>
    <w:p w14:paraId="56E49B1F" w14:textId="77777777" w:rsidR="00081555" w:rsidRDefault="00081555">
      <w:pPr>
        <w:widowControl w:val="0"/>
        <w:spacing w:after="0" w:line="240" w:lineRule="auto"/>
        <w:ind w:left="216" w:hanging="216"/>
        <w:rPr>
          <w:rFonts w:ascii="Helvetica Neue" w:eastAsia="Helvetica Neue" w:hAnsi="Helvetica Neue" w:cs="Helvetica Neue"/>
          <w:sz w:val="24"/>
          <w:szCs w:val="24"/>
          <w:lang w:val="en-US"/>
        </w:rPr>
      </w:pPr>
    </w:p>
    <w:p w14:paraId="1B1FDE23" w14:textId="77777777" w:rsidR="00081555" w:rsidRDefault="00081555">
      <w:pPr>
        <w:widowControl w:val="0"/>
        <w:spacing w:after="0" w:line="240" w:lineRule="auto"/>
        <w:ind w:left="108" w:hanging="108"/>
        <w:rPr>
          <w:rFonts w:ascii="Helvetica Neue" w:eastAsia="Helvetica Neue" w:hAnsi="Helvetica Neue" w:cs="Helvetica Neue"/>
          <w:sz w:val="24"/>
          <w:szCs w:val="24"/>
        </w:rPr>
      </w:pPr>
    </w:p>
    <w:p w14:paraId="3099B171" w14:textId="77777777" w:rsidR="00081555" w:rsidRDefault="00000000">
      <w:pPr>
        <w:spacing w:after="0"/>
        <w:rPr>
          <w:rFonts w:ascii="Helvetica Neue" w:eastAsia="Helvetica Neue" w:hAnsi="Helvetica Neue" w:cs="Helvetica Neue"/>
          <w:b/>
          <w:bCs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lastRenderedPageBreak/>
        <w:t xml:space="preserve">Power </w:t>
      </w:r>
      <w:proofErr w:type="spellStart"/>
      <w:r>
        <w:rPr>
          <w:rFonts w:ascii="Helvetica Neue" w:hAnsi="Helvetica Neue"/>
          <w:b/>
          <w:bCs/>
          <w:sz w:val="24"/>
          <w:szCs w:val="24"/>
        </w:rPr>
        <w:t>connections</w:t>
      </w:r>
      <w:proofErr w:type="spellEnd"/>
    </w:p>
    <w:p w14:paraId="133915E5" w14:textId="77777777" w:rsidR="00081555" w:rsidRDefault="00000000">
      <w:pPr>
        <w:spacing w:after="0"/>
        <w:rPr>
          <w:rFonts w:ascii="Helvetica Neue" w:eastAsia="Helvetica Neue" w:hAnsi="Helvetica Neue" w:cs="Helvetica Neue"/>
          <w:sz w:val="24"/>
          <w:szCs w:val="24"/>
          <w:lang w:val="en-US"/>
        </w:rPr>
      </w:pPr>
      <w:r>
        <w:rPr>
          <w:rFonts w:ascii="Helvetica Neue" w:hAnsi="Helvetica Neue"/>
          <w:sz w:val="24"/>
          <w:szCs w:val="24"/>
          <w:lang w:val="en-US"/>
        </w:rPr>
        <w:t>Each stand is equipped with a power outlet, and we also have a limited number of power distributors in stock. However, we recommend that you make your own arrangements for any additional sockets you may need.</w:t>
      </w:r>
    </w:p>
    <w:p w14:paraId="10099D81" w14:textId="77777777" w:rsidR="00081555" w:rsidRDefault="00081555">
      <w:pPr>
        <w:spacing w:after="0"/>
        <w:rPr>
          <w:rFonts w:ascii="Helvetica Neue" w:eastAsia="Helvetica Neue" w:hAnsi="Helvetica Neue" w:cs="Helvetica Neue"/>
          <w:sz w:val="24"/>
          <w:szCs w:val="24"/>
          <w:lang w:val="en-US"/>
        </w:rPr>
      </w:pPr>
    </w:p>
    <w:p w14:paraId="5BEC10E3" w14:textId="77777777" w:rsidR="00081555" w:rsidRDefault="00000000">
      <w:pPr>
        <w:spacing w:after="0"/>
        <w:rPr>
          <w:rFonts w:ascii="Helvetica Neue" w:eastAsia="Helvetica Neue" w:hAnsi="Helvetica Neue" w:cs="Helvetica Neue"/>
          <w:b/>
          <w:bCs/>
          <w:sz w:val="24"/>
          <w:szCs w:val="24"/>
          <w:lang w:val="en-US"/>
        </w:rPr>
      </w:pPr>
      <w:r>
        <w:rPr>
          <w:rFonts w:ascii="Helvetica Neue" w:hAnsi="Helvetica Neue"/>
          <w:b/>
          <w:bCs/>
          <w:sz w:val="24"/>
          <w:szCs w:val="24"/>
          <w:lang w:val="en-US"/>
        </w:rPr>
        <w:t>Research Rally</w:t>
      </w:r>
    </w:p>
    <w:p w14:paraId="0A50C90F" w14:textId="77777777" w:rsidR="00081555" w:rsidRDefault="00000000">
      <w:pPr>
        <w:spacing w:after="0"/>
        <w:rPr>
          <w:rFonts w:ascii="Helvetica Neue" w:eastAsia="Helvetica Neue" w:hAnsi="Helvetica Neue" w:cs="Helvetica Neue"/>
          <w:sz w:val="24"/>
          <w:szCs w:val="24"/>
          <w:lang w:val="en-US"/>
        </w:rPr>
      </w:pPr>
      <w:r>
        <w:rPr>
          <w:rFonts w:ascii="Helvetica Neue" w:hAnsi="Helvetica Neue"/>
          <w:sz w:val="24"/>
          <w:szCs w:val="24"/>
          <w:lang w:val="en-US"/>
        </w:rPr>
        <w:t>The Research Rally has an open format without a fixed list of questions or activities. You can define and design your own participation based on three categories.</w:t>
      </w:r>
    </w:p>
    <w:p w14:paraId="583DE9D6" w14:textId="77777777" w:rsidR="00081555" w:rsidRDefault="00081555">
      <w:pPr>
        <w:spacing w:after="0"/>
        <w:rPr>
          <w:rFonts w:ascii="Helvetica Neue" w:eastAsia="Helvetica Neue" w:hAnsi="Helvetica Neue" w:cs="Helvetica Neue"/>
          <w:sz w:val="24"/>
          <w:szCs w:val="24"/>
          <w:lang w:val="en-US"/>
        </w:rPr>
      </w:pPr>
    </w:p>
    <w:p w14:paraId="5A40A915" w14:textId="77777777" w:rsidR="00081555" w:rsidRDefault="00081555">
      <w:pPr>
        <w:spacing w:after="0"/>
        <w:rPr>
          <w:rFonts w:ascii="Helvetica Neue" w:eastAsia="Helvetica Neue" w:hAnsi="Helvetica Neue" w:cs="Helvetica Neue"/>
          <w:sz w:val="24"/>
          <w:szCs w:val="24"/>
          <w:lang w:val="en-US"/>
        </w:rPr>
      </w:pPr>
    </w:p>
    <w:p w14:paraId="7DA36B82" w14:textId="77777777" w:rsidR="00081555" w:rsidRDefault="00000000">
      <w:pPr>
        <w:spacing w:after="0"/>
        <w:rPr>
          <w:rFonts w:ascii="Helvetica Neue" w:eastAsia="Helvetica Neue" w:hAnsi="Helvetica Neue" w:cs="Helvetica Neue"/>
          <w:b/>
          <w:bCs/>
          <w:sz w:val="24"/>
          <w:szCs w:val="24"/>
          <w:lang w:val="en-US"/>
        </w:rPr>
      </w:pPr>
      <w:r>
        <w:rPr>
          <w:rFonts w:ascii="Helvetica Neue" w:hAnsi="Helvetica Neue"/>
          <w:b/>
          <w:bCs/>
          <w:sz w:val="24"/>
          <w:szCs w:val="24"/>
          <w:lang w:val="en-US"/>
        </w:rPr>
        <w:t>Categories of the Research Rally</w:t>
      </w:r>
    </w:p>
    <w:p w14:paraId="0160551D" w14:textId="77777777" w:rsidR="00081555" w:rsidRDefault="00081555">
      <w:pPr>
        <w:spacing w:after="0"/>
        <w:rPr>
          <w:rFonts w:ascii="Helvetica Neue" w:eastAsia="Helvetica Neue" w:hAnsi="Helvetica Neue" w:cs="Helvetica Neue"/>
          <w:b/>
          <w:bCs/>
          <w:sz w:val="24"/>
          <w:szCs w:val="24"/>
          <w:lang w:val="en-US"/>
        </w:rPr>
      </w:pPr>
    </w:p>
    <w:p w14:paraId="67ADE8D0" w14:textId="77777777" w:rsidR="00081555" w:rsidRDefault="00000000">
      <w:pPr>
        <w:numPr>
          <w:ilvl w:val="0"/>
          <w:numId w:val="2"/>
        </w:numPr>
        <w:spacing w:after="0"/>
        <w:rPr>
          <w:rFonts w:ascii="Helvetica Neue" w:hAnsi="Helvetica Neue"/>
          <w:sz w:val="24"/>
          <w:szCs w:val="24"/>
          <w:lang w:val="en-US"/>
        </w:rPr>
      </w:pPr>
      <w:r>
        <w:rPr>
          <w:rFonts w:ascii="Helvetica Neue" w:hAnsi="Helvetica Neue"/>
          <w:b/>
          <w:bCs/>
          <w:sz w:val="24"/>
          <w:szCs w:val="24"/>
          <w:lang w:val="en-US"/>
        </w:rPr>
        <w:t>Thinking along:</w:t>
      </w:r>
      <w:r>
        <w:rPr>
          <w:rFonts w:ascii="Helvetica Neue" w:hAnsi="Helvetica Neue"/>
          <w:sz w:val="24"/>
          <w:szCs w:val="24"/>
          <w:lang w:val="en-US"/>
        </w:rPr>
        <w:t xml:space="preserve"> At a station in this category, you want to get into dialogue with the children. As researchers or exhibitors, you should think of a question that the young visitors should answer. For example, the question can follow an introduction to the presented topic of the station or can be asked right at the </w:t>
      </w:r>
      <w:proofErr w:type="gramStart"/>
      <w:r>
        <w:rPr>
          <w:rFonts w:ascii="Helvetica Neue" w:hAnsi="Helvetica Neue"/>
          <w:sz w:val="24"/>
          <w:szCs w:val="24"/>
          <w:lang w:val="en-US"/>
        </w:rPr>
        <w:t>beginning, and</w:t>
      </w:r>
      <w:proofErr w:type="gramEnd"/>
      <w:r>
        <w:rPr>
          <w:rFonts w:ascii="Helvetica Neue" w:hAnsi="Helvetica Neue"/>
          <w:sz w:val="24"/>
          <w:szCs w:val="24"/>
          <w:lang w:val="en-US"/>
        </w:rPr>
        <w:t xml:space="preserve"> should encourage listening and thinking.</w:t>
      </w:r>
    </w:p>
    <w:p w14:paraId="15C96502" w14:textId="77777777" w:rsidR="00081555" w:rsidRDefault="00000000">
      <w:pPr>
        <w:numPr>
          <w:ilvl w:val="0"/>
          <w:numId w:val="2"/>
        </w:numPr>
        <w:spacing w:after="0"/>
        <w:rPr>
          <w:rFonts w:ascii="Helvetica Neue" w:hAnsi="Helvetica Neue"/>
          <w:sz w:val="24"/>
          <w:szCs w:val="24"/>
          <w:lang w:val="en-US"/>
        </w:rPr>
      </w:pPr>
      <w:r>
        <w:rPr>
          <w:rFonts w:ascii="Helvetica Neue" w:hAnsi="Helvetica Neue"/>
          <w:b/>
          <w:bCs/>
          <w:sz w:val="24"/>
          <w:szCs w:val="24"/>
          <w:lang w:val="en-US"/>
        </w:rPr>
        <w:t xml:space="preserve">Participation: </w:t>
      </w:r>
      <w:r>
        <w:rPr>
          <w:rFonts w:ascii="Helvetica Neue" w:hAnsi="Helvetica Neue"/>
          <w:sz w:val="24"/>
          <w:szCs w:val="24"/>
          <w:lang w:val="en-US"/>
        </w:rPr>
        <w:t>At such a station, you invite people to participate. In doing so, the children and young visitors are actively involved in an experiment, demonstration or other interactive action.</w:t>
      </w:r>
    </w:p>
    <w:p w14:paraId="6A34BCD0" w14:textId="77777777" w:rsidR="00081555" w:rsidRDefault="00000000">
      <w:pPr>
        <w:numPr>
          <w:ilvl w:val="0"/>
          <w:numId w:val="2"/>
        </w:numPr>
        <w:spacing w:after="0"/>
        <w:rPr>
          <w:rFonts w:ascii="Helvetica Neue" w:hAnsi="Helvetica Neue"/>
          <w:sz w:val="24"/>
          <w:szCs w:val="24"/>
          <w:lang w:val="en-US"/>
        </w:rPr>
      </w:pPr>
      <w:r>
        <w:rPr>
          <w:rFonts w:ascii="Helvetica Neue" w:hAnsi="Helvetica Neue"/>
          <w:b/>
          <w:bCs/>
          <w:sz w:val="24"/>
          <w:szCs w:val="24"/>
          <w:lang w:val="en-US"/>
        </w:rPr>
        <w:t xml:space="preserve">Taking along: </w:t>
      </w:r>
      <w:r>
        <w:rPr>
          <w:rFonts w:ascii="Helvetica Neue" w:hAnsi="Helvetica Neue"/>
          <w:sz w:val="24"/>
          <w:szCs w:val="24"/>
          <w:lang w:val="en-US"/>
        </w:rPr>
        <w:t xml:space="preserve">In this case, you invite the children to further active engagement with the topic. Motivate the children to take on a personal "mission". This can be, for example, a certain </w:t>
      </w:r>
      <w:proofErr w:type="spellStart"/>
      <w:r>
        <w:rPr>
          <w:rFonts w:ascii="Helvetica Neue" w:hAnsi="Helvetica Neue"/>
          <w:sz w:val="24"/>
          <w:szCs w:val="24"/>
          <w:lang w:val="en-US"/>
        </w:rPr>
        <w:t>behaviour</w:t>
      </w:r>
      <w:proofErr w:type="spellEnd"/>
      <w:r>
        <w:rPr>
          <w:rFonts w:ascii="Helvetica Neue" w:hAnsi="Helvetica Neue"/>
          <w:sz w:val="24"/>
          <w:szCs w:val="24"/>
          <w:lang w:val="en-US"/>
        </w:rPr>
        <w:t xml:space="preserve"> or an active action. Observing, questioning and sharing certain facts (keyword "Citizen Science") would also be a good mission here.</w:t>
      </w:r>
    </w:p>
    <w:p w14:paraId="043C7585" w14:textId="77777777" w:rsidR="00081555" w:rsidRDefault="00081555">
      <w:pPr>
        <w:spacing w:after="0"/>
        <w:rPr>
          <w:rFonts w:ascii="Helvetica Neue" w:eastAsia="Helvetica Neue" w:hAnsi="Helvetica Neue" w:cs="Helvetica Neue"/>
          <w:sz w:val="24"/>
          <w:szCs w:val="24"/>
          <w:lang w:val="en-US"/>
        </w:rPr>
      </w:pPr>
    </w:p>
    <w:p w14:paraId="1E752FC2" w14:textId="77777777" w:rsidR="00081555" w:rsidRDefault="00000000">
      <w:pPr>
        <w:spacing w:after="0"/>
        <w:rPr>
          <w:rFonts w:ascii="Helvetica Neue" w:eastAsia="Helvetica Neue" w:hAnsi="Helvetica Neue" w:cs="Helvetica Neue"/>
          <w:b/>
          <w:bCs/>
          <w:sz w:val="24"/>
          <w:szCs w:val="24"/>
          <w:lang w:val="en-US"/>
        </w:rPr>
      </w:pPr>
      <w:r>
        <w:rPr>
          <w:rFonts w:ascii="Helvetica Neue" w:hAnsi="Helvetica Neue"/>
          <w:b/>
          <w:bCs/>
          <w:sz w:val="24"/>
          <w:szCs w:val="24"/>
          <w:lang w:val="en-US"/>
        </w:rPr>
        <w:t>Wi-Fi</w:t>
      </w:r>
    </w:p>
    <w:p w14:paraId="10B5E10C" w14:textId="77777777" w:rsidR="00081555" w:rsidRDefault="00000000">
      <w:pPr>
        <w:spacing w:after="0"/>
        <w:rPr>
          <w:rFonts w:ascii="Helvetica Neue" w:eastAsia="Helvetica Neue" w:hAnsi="Helvetica Neue" w:cs="Helvetica Neue"/>
          <w:sz w:val="24"/>
          <w:szCs w:val="24"/>
          <w:lang w:val="en-US"/>
        </w:rPr>
      </w:pPr>
      <w:r>
        <w:rPr>
          <w:rFonts w:ascii="Helvetica Neue" w:hAnsi="Helvetica Neue"/>
          <w:sz w:val="24"/>
          <w:szCs w:val="24"/>
          <w:lang w:val="en-US"/>
        </w:rPr>
        <w:t>In principle, the event location offers Wi-Fi with an internet connection. However, if your activity depends on a functioning internet connection, we recommend that you take care of an alternative internet solution.</w:t>
      </w:r>
    </w:p>
    <w:p w14:paraId="2C874C59" w14:textId="77777777" w:rsidR="00081555" w:rsidRDefault="00081555">
      <w:pPr>
        <w:spacing w:after="0"/>
        <w:rPr>
          <w:rFonts w:ascii="Helvetica Neue" w:eastAsia="Helvetica Neue" w:hAnsi="Helvetica Neue" w:cs="Helvetica Neue"/>
          <w:sz w:val="24"/>
          <w:szCs w:val="24"/>
          <w:lang w:val="en-US"/>
        </w:rPr>
      </w:pPr>
    </w:p>
    <w:p w14:paraId="5D88B4A4" w14:textId="77777777" w:rsidR="00081555" w:rsidRDefault="00000000">
      <w:pPr>
        <w:spacing w:after="0"/>
        <w:rPr>
          <w:rFonts w:ascii="Helvetica Neue" w:eastAsia="Helvetica Neue" w:hAnsi="Helvetica Neue" w:cs="Helvetica Neue"/>
          <w:b/>
          <w:bCs/>
          <w:sz w:val="24"/>
          <w:szCs w:val="24"/>
          <w:lang w:val="en-US"/>
        </w:rPr>
      </w:pPr>
      <w:r>
        <w:rPr>
          <w:rFonts w:ascii="Helvetica Neue" w:hAnsi="Helvetica Neue"/>
          <w:b/>
          <w:bCs/>
          <w:sz w:val="24"/>
          <w:szCs w:val="24"/>
          <w:lang w:val="en-US"/>
        </w:rPr>
        <w:t>Contact</w:t>
      </w:r>
    </w:p>
    <w:p w14:paraId="6086EE43" w14:textId="77777777" w:rsidR="00081555" w:rsidRDefault="00000000">
      <w:pPr>
        <w:spacing w:after="0"/>
        <w:rPr>
          <w:rFonts w:ascii="Helvetica Neue" w:eastAsia="Helvetica Neue" w:hAnsi="Helvetica Neue" w:cs="Helvetica Neue"/>
          <w:sz w:val="24"/>
          <w:szCs w:val="24"/>
          <w:lang w:val="en-US"/>
        </w:rPr>
      </w:pPr>
      <w:r>
        <w:rPr>
          <w:rFonts w:ascii="Helvetica Neue" w:hAnsi="Helvetica Neue"/>
          <w:sz w:val="24"/>
          <w:szCs w:val="24"/>
          <w:lang w:val="en-US"/>
        </w:rPr>
        <w:t xml:space="preserve">If you have any questions, please do not hesitate to contact us: </w:t>
      </w:r>
    </w:p>
    <w:p w14:paraId="336F75C1" w14:textId="77777777" w:rsidR="00081555" w:rsidRDefault="00000000">
      <w:pPr>
        <w:spacing w:after="0"/>
        <w:rPr>
          <w:rFonts w:ascii="Helvetica Neue" w:eastAsia="Helvetica Neue" w:hAnsi="Helvetica Neue" w:cs="Helvetica Neue"/>
          <w:sz w:val="24"/>
          <w:szCs w:val="24"/>
          <w:lang w:val="en-US"/>
        </w:rPr>
      </w:pPr>
      <w:r>
        <w:rPr>
          <w:rFonts w:ascii="Helvetica Neue" w:hAnsi="Helvetica Neue"/>
          <w:sz w:val="24"/>
          <w:szCs w:val="24"/>
          <w:lang w:val="en-US"/>
        </w:rPr>
        <w:t>Phone: +43 1 34 60 708</w:t>
      </w:r>
    </w:p>
    <w:p w14:paraId="560538CA" w14:textId="77777777" w:rsidR="00081555" w:rsidRPr="00795BEB" w:rsidRDefault="00000000">
      <w:pPr>
        <w:spacing w:after="0"/>
        <w:rPr>
          <w:lang w:val="en-US"/>
        </w:rPr>
      </w:pPr>
      <w:r>
        <w:rPr>
          <w:rFonts w:ascii="Helvetica Neue" w:hAnsi="Helvetica Neue"/>
          <w:sz w:val="24"/>
          <w:szCs w:val="24"/>
          <w:lang w:val="en-US"/>
        </w:rPr>
        <w:t>E-mail: info@researchersnight.eu</w:t>
      </w:r>
    </w:p>
    <w:sectPr w:rsidR="00081555" w:rsidRPr="00795BEB">
      <w:headerReference w:type="default" r:id="rId8"/>
      <w:footerReference w:type="default" r:id="rId9"/>
      <w:pgSz w:w="11900" w:h="16840"/>
      <w:pgMar w:top="1417" w:right="1417" w:bottom="851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07A3E" w14:textId="77777777" w:rsidR="000A276D" w:rsidRDefault="000A276D">
      <w:pPr>
        <w:spacing w:after="0" w:line="240" w:lineRule="auto"/>
      </w:pPr>
      <w:r>
        <w:separator/>
      </w:r>
    </w:p>
  </w:endnote>
  <w:endnote w:type="continuationSeparator" w:id="0">
    <w:p w14:paraId="0017DDA7" w14:textId="77777777" w:rsidR="000A276D" w:rsidRDefault="000A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E80A" w14:textId="77777777" w:rsidR="00081555" w:rsidRDefault="00081555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11AAA" w14:textId="77777777" w:rsidR="000A276D" w:rsidRDefault="000A276D">
      <w:pPr>
        <w:spacing w:after="0" w:line="240" w:lineRule="auto"/>
      </w:pPr>
      <w:r>
        <w:separator/>
      </w:r>
    </w:p>
  </w:footnote>
  <w:footnote w:type="continuationSeparator" w:id="0">
    <w:p w14:paraId="58DA3C7B" w14:textId="77777777" w:rsidR="000A276D" w:rsidRDefault="000A2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6A7A6" w14:textId="77777777" w:rsidR="00081555" w:rsidRDefault="00081555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2569E"/>
    <w:multiLevelType w:val="hybridMultilevel"/>
    <w:tmpl w:val="B1EAEC14"/>
    <w:numStyleLink w:val="Punkte"/>
  </w:abstractNum>
  <w:abstractNum w:abstractNumId="1" w15:restartNumberingAfterBreak="0">
    <w:nsid w:val="77C10834"/>
    <w:multiLevelType w:val="hybridMultilevel"/>
    <w:tmpl w:val="B1EAEC14"/>
    <w:styleLink w:val="Punkte"/>
    <w:lvl w:ilvl="0" w:tplc="572CC83C">
      <w:start w:val="1"/>
      <w:numFmt w:val="bullet"/>
      <w:lvlText w:val="•"/>
      <w:lvlJc w:val="left"/>
      <w:pPr>
        <w:ind w:left="1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464C6C">
      <w:start w:val="1"/>
      <w:numFmt w:val="bullet"/>
      <w:lvlText w:val="•"/>
      <w:lvlJc w:val="left"/>
      <w:pPr>
        <w:ind w:left="7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4648AC">
      <w:start w:val="1"/>
      <w:numFmt w:val="bullet"/>
      <w:lvlText w:val="•"/>
      <w:lvlJc w:val="left"/>
      <w:pPr>
        <w:ind w:left="13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70BA36">
      <w:start w:val="1"/>
      <w:numFmt w:val="bullet"/>
      <w:lvlText w:val="•"/>
      <w:lvlJc w:val="left"/>
      <w:pPr>
        <w:ind w:left="19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201924">
      <w:start w:val="1"/>
      <w:numFmt w:val="bullet"/>
      <w:lvlText w:val="•"/>
      <w:lvlJc w:val="left"/>
      <w:pPr>
        <w:ind w:left="25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2EF156">
      <w:start w:val="1"/>
      <w:numFmt w:val="bullet"/>
      <w:lvlText w:val="•"/>
      <w:lvlJc w:val="left"/>
      <w:pPr>
        <w:ind w:left="31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A4D68E">
      <w:start w:val="1"/>
      <w:numFmt w:val="bullet"/>
      <w:lvlText w:val="•"/>
      <w:lvlJc w:val="left"/>
      <w:pPr>
        <w:ind w:left="37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807750">
      <w:start w:val="1"/>
      <w:numFmt w:val="bullet"/>
      <w:lvlText w:val="•"/>
      <w:lvlJc w:val="left"/>
      <w:pPr>
        <w:ind w:left="43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9AB440">
      <w:start w:val="1"/>
      <w:numFmt w:val="bullet"/>
      <w:lvlText w:val="•"/>
      <w:lvlJc w:val="left"/>
      <w:pPr>
        <w:ind w:left="49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79411766">
    <w:abstractNumId w:val="1"/>
  </w:num>
  <w:num w:numId="2" w16cid:durableId="441343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proofState w:spelling="clean" w:grammar="clean"/>
  <w:defaultTabStop w:val="708"/>
  <w:autoHyphenation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555"/>
    <w:rsid w:val="000241D5"/>
    <w:rsid w:val="00081555"/>
    <w:rsid w:val="000A276D"/>
    <w:rsid w:val="007268FB"/>
    <w:rsid w:val="007849D8"/>
    <w:rsid w:val="00795BEB"/>
    <w:rsid w:val="00A33F6C"/>
    <w:rsid w:val="00CA72CC"/>
    <w:rsid w:val="00D04768"/>
    <w:rsid w:val="00E15D3A"/>
    <w:rsid w:val="00EA606B"/>
    <w:rsid w:val="00FF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0EAD66"/>
  <w15:docId w15:val="{58F25471-8128-4543-9279-147DE581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AT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Verdana" w:hAnsi="Verdana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pPr>
      <w:tabs>
        <w:tab w:val="center" w:pos="4536"/>
        <w:tab w:val="right" w:pos="9072"/>
      </w:tabs>
      <w:spacing w:after="200" w:line="276" w:lineRule="auto"/>
    </w:pPr>
    <w:rPr>
      <w:rFonts w:ascii="Verdana" w:eastAsia="Verdana" w:hAnsi="Verdana" w:cs="Verdana"/>
      <w:color w:val="000000"/>
      <w:sz w:val="22"/>
      <w:szCs w:val="22"/>
      <w:u w:color="000000"/>
      <w:lang w:val="de-DE"/>
    </w:rPr>
  </w:style>
  <w:style w:type="numbering" w:customStyle="1" w:styleId="Punkte">
    <w:name w:val="Punk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3106</Characters>
  <Application>Microsoft Office Word</Application>
  <DocSecurity>0</DocSecurity>
  <Lines>141</Lines>
  <Paragraphs>68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Merdan Munir</cp:lastModifiedBy>
  <cp:revision>9</cp:revision>
  <dcterms:created xsi:type="dcterms:W3CDTF">2023-04-19T15:18:00Z</dcterms:created>
  <dcterms:modified xsi:type="dcterms:W3CDTF">2023-05-02T06:48:00Z</dcterms:modified>
</cp:coreProperties>
</file>